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16D" w:rsidRDefault="00F4416D" w:rsidP="00F4416D">
      <w:pPr>
        <w:pStyle w:val="Zkladntextodsazen"/>
        <w:ind w:left="0"/>
        <w:jc w:val="center"/>
      </w:pPr>
      <w:r>
        <w:t>Vyučovací předmět</w:t>
      </w:r>
    </w:p>
    <w:p w:rsidR="00F4416D" w:rsidRDefault="00F4416D" w:rsidP="00F4416D">
      <w:pPr>
        <w:pStyle w:val="Zkladntextodsazen"/>
        <w:ind w:left="0"/>
        <w:jc w:val="center"/>
      </w:pPr>
    </w:p>
    <w:p w:rsidR="00F4416D" w:rsidRPr="00EC28CE" w:rsidRDefault="00E72A38" w:rsidP="00F4416D">
      <w:pPr>
        <w:pStyle w:val="Zkladntextodsazen"/>
        <w:ind w:left="0"/>
        <w:jc w:val="center"/>
        <w:rPr>
          <w:caps/>
          <w:sz w:val="36"/>
          <w:szCs w:val="36"/>
        </w:rPr>
      </w:pPr>
      <w:r w:rsidRPr="00EC28CE">
        <w:rPr>
          <w:caps/>
          <w:sz w:val="36"/>
          <w:szCs w:val="36"/>
        </w:rPr>
        <w:t>Konverzace v anglickém jazyce</w:t>
      </w:r>
    </w:p>
    <w:p w:rsidR="00F4416D" w:rsidRPr="00766DEF" w:rsidRDefault="00F4416D" w:rsidP="00F4416D">
      <w:pPr>
        <w:pStyle w:val="Zkladntextodsazen"/>
        <w:ind w:left="0"/>
        <w:jc w:val="center"/>
        <w:rPr>
          <w:sz w:val="36"/>
          <w:szCs w:val="36"/>
        </w:rPr>
      </w:pPr>
    </w:p>
    <w:p w:rsidR="00F4416D" w:rsidRPr="00766DEF" w:rsidRDefault="00F4416D" w:rsidP="00F4416D">
      <w:pPr>
        <w:pStyle w:val="Zkladntextodsazen"/>
        <w:ind w:left="0"/>
        <w:jc w:val="center"/>
        <w:rPr>
          <w:sz w:val="28"/>
          <w:szCs w:val="28"/>
        </w:rPr>
      </w:pPr>
      <w:r w:rsidRPr="00766DEF">
        <w:rPr>
          <w:sz w:val="28"/>
          <w:szCs w:val="28"/>
        </w:rPr>
        <w:t>Charakteristika předmětu</w:t>
      </w:r>
    </w:p>
    <w:p w:rsidR="00F4416D" w:rsidRPr="00E00CB8" w:rsidRDefault="00F4416D" w:rsidP="00F4416D">
      <w:pPr>
        <w:pStyle w:val="Zkladntextodsazen"/>
        <w:ind w:left="0"/>
        <w:jc w:val="center"/>
        <w:rPr>
          <w:u w:val="single"/>
        </w:rPr>
      </w:pPr>
    </w:p>
    <w:p w:rsidR="00F4416D" w:rsidRPr="00E30199" w:rsidRDefault="00801545" w:rsidP="00F4416D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1D74AC" w:rsidRPr="00927BE2" w:rsidRDefault="001D74AC" w:rsidP="001D74AC">
      <w:pPr>
        <w:spacing w:line="240" w:lineRule="auto"/>
        <w:rPr>
          <w:rFonts w:ascii="Arial" w:hAnsi="Arial" w:cs="Arial"/>
          <w:sz w:val="20"/>
          <w:szCs w:val="20"/>
        </w:rPr>
      </w:pPr>
    </w:p>
    <w:p w:rsidR="001D74AC" w:rsidRPr="00147FEE" w:rsidRDefault="001D74AC" w:rsidP="001D74A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 xml:space="preserve">Předmět konverzace v anglickém jazyce je </w:t>
      </w:r>
      <w:r w:rsidR="00462979">
        <w:rPr>
          <w:rFonts w:ascii="Times New Roman" w:hAnsi="Times New Roman"/>
          <w:sz w:val="24"/>
          <w:szCs w:val="24"/>
        </w:rPr>
        <w:t>určen k upevnění a rozšíření jazykových dovedností a k přípravě na úspěšné zvládnutí různých typů zkoušek a testů z anglického jazyka.</w:t>
      </w:r>
    </w:p>
    <w:p w:rsidR="001D74AC" w:rsidRPr="00147FEE" w:rsidRDefault="001D74AC" w:rsidP="001D74A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Výuka je zaměřena na dovednosti žáků v oblasti poslechu, čtení, konverzace, souvislého mluveného projevu a psaní</w:t>
      </w:r>
      <w:r w:rsidR="00462979">
        <w:rPr>
          <w:rFonts w:ascii="Times New Roman" w:hAnsi="Times New Roman"/>
          <w:sz w:val="24"/>
          <w:szCs w:val="24"/>
        </w:rPr>
        <w:t xml:space="preserve"> a znalost reálií anglicky mluvících zemí.</w:t>
      </w:r>
    </w:p>
    <w:p w:rsidR="001D74AC" w:rsidRPr="00147FEE" w:rsidRDefault="001D74AC" w:rsidP="001D74A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74AC" w:rsidRDefault="001D74AC" w:rsidP="00F4416D">
      <w:pPr>
        <w:pStyle w:val="Zkladntextodsazen"/>
        <w:ind w:left="0"/>
        <w:rPr>
          <w:i/>
          <w:color w:val="FF0000"/>
          <w:u w:val="single"/>
        </w:rPr>
      </w:pPr>
      <w:r w:rsidRPr="00F4416D">
        <w:rPr>
          <w:i/>
          <w:color w:val="FF0000"/>
          <w:u w:val="single"/>
        </w:rPr>
        <w:t xml:space="preserve">Časové </w:t>
      </w:r>
      <w:r w:rsidR="00801545">
        <w:rPr>
          <w:i/>
          <w:color w:val="FF0000"/>
          <w:u w:val="single"/>
        </w:rPr>
        <w:t>a organizační vymezení předmětu</w:t>
      </w:r>
    </w:p>
    <w:p w:rsidR="00F4416D" w:rsidRPr="00F4416D" w:rsidRDefault="00F4416D" w:rsidP="00F4416D">
      <w:pPr>
        <w:pStyle w:val="Zkladntextodsazen"/>
        <w:ind w:left="0"/>
        <w:rPr>
          <w:i/>
          <w:color w:val="FF0000"/>
          <w:u w:val="single"/>
        </w:rPr>
      </w:pPr>
    </w:p>
    <w:p w:rsidR="001D74AC" w:rsidRPr="00147FEE" w:rsidRDefault="001D74AC" w:rsidP="001D74AC">
      <w:pPr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Předmětu budou věnovány 2 vyučovací hodiny ve 3. ročníku a dvě vyučovací hodiny ve 4. ročníku. Obě konverzace budou vyučovány nezávisle na sobě. Není tedy nutné pokračovat ve 4. ročníku a současně je možné si konverzaci ve 4. ročníku přidat jako nový předmět.</w:t>
      </w:r>
      <w:r w:rsidR="00472CC9">
        <w:rPr>
          <w:rFonts w:ascii="Times New Roman" w:hAnsi="Times New Roman"/>
          <w:sz w:val="24"/>
          <w:szCs w:val="24"/>
        </w:rPr>
        <w:t xml:space="preserve"> Podle možností školy a vyučujících budou studenti rozděleni do skupin podle jazykových úrovní. V závislosti na jazykové úrovni žáků a jejich potřeb zvolí vyučující odpovídající obsah a metody práce.</w:t>
      </w:r>
    </w:p>
    <w:p w:rsidR="001D74AC" w:rsidRPr="00F4416D" w:rsidRDefault="001D74AC" w:rsidP="001D74AC">
      <w:pPr>
        <w:spacing w:line="240" w:lineRule="auto"/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u w:val="single"/>
          <w:lang w:eastAsia="cs-CZ"/>
        </w:rPr>
      </w:pPr>
      <w:r w:rsidRPr="00F4416D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u w:val="single"/>
          <w:lang w:eastAsia="cs-CZ"/>
        </w:rPr>
        <w:t>Výchovné a vzdělávací strategie</w:t>
      </w:r>
    </w:p>
    <w:p w:rsidR="001D74AC" w:rsidRPr="00456A9E" w:rsidRDefault="001D74AC" w:rsidP="001D74AC">
      <w:pPr>
        <w:spacing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456A9E">
        <w:rPr>
          <w:rFonts w:ascii="Times New Roman" w:hAnsi="Times New Roman"/>
          <w:i/>
          <w:sz w:val="24"/>
          <w:szCs w:val="24"/>
          <w:u w:val="single"/>
        </w:rPr>
        <w:t xml:space="preserve">Kompetence k učení </w:t>
      </w:r>
    </w:p>
    <w:p w:rsidR="001D74AC" w:rsidRPr="00147FEE" w:rsidRDefault="001D74AC" w:rsidP="001D74AC">
      <w:pPr>
        <w:spacing w:line="240" w:lineRule="auto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Učitel</w:t>
      </w:r>
    </w:p>
    <w:p w:rsidR="001D74AC" w:rsidRPr="00147FEE" w:rsidRDefault="001D74AC" w:rsidP="00D15ADA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poskytne žákům přehled látky, který budou v průběhu roku probírat, a tím jim umožní sledovat postupný pokrok v učení</w:t>
      </w:r>
    </w:p>
    <w:p w:rsidR="001D74AC" w:rsidRPr="00147FEE" w:rsidRDefault="001D74AC" w:rsidP="00D15ADA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prezentuje různé způsoby přístupů ke studiu jazyka a žáky vede k tomu, aby je využívali</w:t>
      </w:r>
    </w:p>
    <w:p w:rsidR="001D74AC" w:rsidRPr="00147FEE" w:rsidRDefault="001D74AC" w:rsidP="00D15ADA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vede žáky k vyhledávání souvislostí jak u jazykových struktur, tak u slovní zásoby, tam, kde je to možné využívá srovnání s jinými jazyky, které žáci znají, i s mateřštinou</w:t>
      </w:r>
    </w:p>
    <w:p w:rsidR="001D74AC" w:rsidRPr="00147FEE" w:rsidRDefault="001D74AC" w:rsidP="00D15ADA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vede žáky k samostatnému vyhledávání a zpracovávání informací z cizojazyčných textů a využívá pro porozumění jejich znalostí z ostatních předmětů</w:t>
      </w:r>
    </w:p>
    <w:p w:rsidR="001D74AC" w:rsidRPr="00147FEE" w:rsidRDefault="001D74AC" w:rsidP="00D15ADA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zařazuje do hodin i domácí přípravy žáků práci se slovníky, referenčními příručkami, multimediálním jazykovým softwarem a internetem</w:t>
      </w:r>
    </w:p>
    <w:p w:rsidR="001D74AC" w:rsidRDefault="001D74AC" w:rsidP="001D74AC">
      <w:pPr>
        <w:pStyle w:val="Odstavecseseznamem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56A9E" w:rsidRPr="00147FEE" w:rsidRDefault="00456A9E" w:rsidP="001D74AC">
      <w:pPr>
        <w:pStyle w:val="Odstavecseseznamem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1D74AC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456A9E">
        <w:rPr>
          <w:rFonts w:ascii="Times New Roman" w:hAnsi="Times New Roman"/>
          <w:i/>
          <w:sz w:val="24"/>
          <w:szCs w:val="24"/>
          <w:u w:val="single"/>
        </w:rPr>
        <w:t>Kompetence k řešení problémů</w:t>
      </w:r>
    </w:p>
    <w:p w:rsidR="00456A9E" w:rsidRPr="00456A9E" w:rsidRDefault="00456A9E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1D74AC" w:rsidRPr="00147FEE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Učitel</w:t>
      </w:r>
    </w:p>
    <w:p w:rsidR="001D74AC" w:rsidRPr="00147FEE" w:rsidRDefault="001D74AC" w:rsidP="00D15ADA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zadává takové úkoly, které vyžadují různé studijní dovednosti</w:t>
      </w:r>
    </w:p>
    <w:p w:rsidR="001D74AC" w:rsidRPr="00147FEE" w:rsidRDefault="001D74AC" w:rsidP="00D15ADA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lastRenderedPageBreak/>
        <w:t>nabízí žákům texty na jim známá a blízká témata, která souvisí také s jinými předměty a učí žáky zacházet s nekompletními informacemi, k nutnosti domýšlení, hledání souvislostí a smyslu</w:t>
      </w:r>
    </w:p>
    <w:p w:rsidR="001D74AC" w:rsidRPr="00147FEE" w:rsidRDefault="001D74AC" w:rsidP="00D15ADA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zadává simulaci reálných situací, při kterých žáci uplatní nejen znalosti z anglického jazyka, ale i svůj, osobní, kreativní přístup k danému problému</w:t>
      </w:r>
    </w:p>
    <w:p w:rsidR="001D74AC" w:rsidRPr="00147FEE" w:rsidRDefault="001D74AC" w:rsidP="00D15ADA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 xml:space="preserve">zadává úkoly, při jejichž realizaci žák využívá osobní počítač s jeho různými praktickými programy a internet jako zdroj informací a internet </w:t>
      </w:r>
    </w:p>
    <w:p w:rsidR="001D74AC" w:rsidRPr="00147FEE" w:rsidRDefault="001D74AC" w:rsidP="00D15ADA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v rámci konverzace na různá témata je po žácích vyžadována zřetelná argumentace při vyjadřování názorů</w:t>
      </w:r>
    </w:p>
    <w:p w:rsidR="001D74AC" w:rsidRDefault="001D74AC" w:rsidP="001D74AC">
      <w:pPr>
        <w:pStyle w:val="Odstavecseseznamem"/>
        <w:spacing w:line="240" w:lineRule="auto"/>
        <w:rPr>
          <w:rFonts w:ascii="Times New Roman" w:hAnsi="Times New Roman"/>
          <w:sz w:val="24"/>
          <w:szCs w:val="24"/>
        </w:rPr>
      </w:pPr>
    </w:p>
    <w:p w:rsidR="00456A9E" w:rsidRPr="00147FEE" w:rsidRDefault="00456A9E" w:rsidP="001D74AC">
      <w:pPr>
        <w:pStyle w:val="Odstavecseseznamem"/>
        <w:spacing w:line="240" w:lineRule="auto"/>
        <w:rPr>
          <w:rFonts w:ascii="Times New Roman" w:hAnsi="Times New Roman"/>
          <w:sz w:val="24"/>
          <w:szCs w:val="24"/>
        </w:rPr>
      </w:pPr>
    </w:p>
    <w:p w:rsidR="001D74AC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456A9E">
        <w:rPr>
          <w:rFonts w:ascii="Times New Roman" w:hAnsi="Times New Roman"/>
          <w:i/>
          <w:sz w:val="24"/>
          <w:szCs w:val="24"/>
          <w:u w:val="single"/>
        </w:rPr>
        <w:t>Kompetence komunikativní</w:t>
      </w:r>
    </w:p>
    <w:p w:rsidR="00456A9E" w:rsidRPr="00456A9E" w:rsidRDefault="00456A9E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1D74AC" w:rsidRPr="00147FEE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 xml:space="preserve"> Učitel</w:t>
      </w:r>
    </w:p>
    <w:p w:rsidR="001D74AC" w:rsidRPr="00147FEE" w:rsidRDefault="001D74AC" w:rsidP="00D15ADA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zadává žákům střídavě různá cvičení k procvičování čtení, psaní, poslechu a mluvení, vede je k osvojení si plynulé a efektivní komunikace</w:t>
      </w:r>
    </w:p>
    <w:p w:rsidR="001D74AC" w:rsidRPr="00147FEE" w:rsidRDefault="001D74AC" w:rsidP="00D15ADA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procvičuje jazykové funkce v různých receptivních aktivitách, zejména pomocí poslechů audio-nahrávek rodilých mluvčí a čtením autentických textů</w:t>
      </w:r>
    </w:p>
    <w:p w:rsidR="001D74AC" w:rsidRPr="00147FEE" w:rsidRDefault="001D74AC" w:rsidP="00D15ADA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při práci v hodinách používá anglický jazyk i jako jazyk vyučující, instruktážní, aby povzbudil žáky vyjadřovat se anglicky a zpřístupnil jim jazykovou terminologii</w:t>
      </w:r>
    </w:p>
    <w:p w:rsidR="001D74AC" w:rsidRPr="00147FEE" w:rsidRDefault="001D74AC" w:rsidP="00D15ADA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zadává úkoly, při jejichž realizaci žák využívá osobní počítač s jeho různými praktickými programy a internet jako zdroj informací</w:t>
      </w:r>
    </w:p>
    <w:p w:rsidR="001D74AC" w:rsidRPr="00147FEE" w:rsidRDefault="001D74AC" w:rsidP="00D15ADA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kultivuje u žáků schopnost vyjádření vlastního názoru a jeho obhájení, stejně tak jako umění naslouchat názorům druhých a tolerovat odlišnosti</w:t>
      </w:r>
    </w:p>
    <w:p w:rsidR="001D74AC" w:rsidRPr="00147FEE" w:rsidRDefault="001D74AC" w:rsidP="00D15ADA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naslouchat názorům druhých a tolerovat odlišnosti</w:t>
      </w:r>
    </w:p>
    <w:p w:rsidR="001D74AC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456A9E" w:rsidRPr="00147FEE" w:rsidRDefault="00456A9E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1D74AC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456A9E">
        <w:rPr>
          <w:rFonts w:ascii="Times New Roman" w:hAnsi="Times New Roman"/>
          <w:i/>
          <w:sz w:val="24"/>
          <w:szCs w:val="24"/>
          <w:u w:val="single"/>
        </w:rPr>
        <w:t>Kompetence sociální a personální</w:t>
      </w:r>
    </w:p>
    <w:p w:rsidR="00456A9E" w:rsidRPr="00456A9E" w:rsidRDefault="00456A9E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1D74AC" w:rsidRPr="00147FEE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Učitel</w:t>
      </w:r>
    </w:p>
    <w:p w:rsidR="001D74AC" w:rsidRPr="00147FEE" w:rsidRDefault="001D74AC" w:rsidP="00D15ADA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vyžaduje po žácích pečlivou a zodpovědnou práci a rozvíjí jejich schopnost sebehodnocení</w:t>
      </w:r>
    </w:p>
    <w:p w:rsidR="001D74AC" w:rsidRPr="00147FEE" w:rsidRDefault="001D74AC" w:rsidP="00D15ADA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rozvíjí schopnost vyhodnotit chování lidí, zaujmout stanovisko k problematice či situaci</w:t>
      </w:r>
    </w:p>
    <w:p w:rsidR="001D74AC" w:rsidRPr="00147FEE" w:rsidRDefault="001D74AC" w:rsidP="00D15ADA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slovně povzbuzuje žáky, kteří podceňují své schopnosti, a podporuje jejich sebejistotu</w:t>
      </w:r>
    </w:p>
    <w:p w:rsidR="001D74AC" w:rsidRPr="00147FEE" w:rsidRDefault="001D74AC" w:rsidP="00D15ADA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zadává taková cvičení a úkoly, při kterých žáci mohou spolupracovat a vzájemně si pomáhat, vyměňovat názory a diskutovat</w:t>
      </w:r>
    </w:p>
    <w:p w:rsidR="001D74AC" w:rsidRPr="00147FEE" w:rsidRDefault="001D74AC" w:rsidP="00D15ADA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zařazuje do výuky práci ve dvojicích i v menších skupinách, aby žáci mohli rozvíjet schopnost spolupracovat</w:t>
      </w:r>
    </w:p>
    <w:p w:rsidR="001D74AC" w:rsidRDefault="001D74AC" w:rsidP="00D15ADA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specifický charakter učení jazyka rozvíjí u žáků schopnost soustavné práce s dlouhodobými cíli</w:t>
      </w:r>
    </w:p>
    <w:p w:rsidR="00456A9E" w:rsidRDefault="00456A9E" w:rsidP="00456A9E">
      <w:pPr>
        <w:pStyle w:val="Odstavecseseznamem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56A9E" w:rsidRPr="00147FEE" w:rsidRDefault="00456A9E" w:rsidP="00456A9E">
      <w:pPr>
        <w:pStyle w:val="Odstavecseseznamem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D74AC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456A9E">
        <w:rPr>
          <w:rFonts w:ascii="Times New Roman" w:hAnsi="Times New Roman"/>
          <w:i/>
          <w:sz w:val="24"/>
          <w:szCs w:val="24"/>
          <w:u w:val="single"/>
        </w:rPr>
        <w:t>Kompetence občanská</w:t>
      </w:r>
    </w:p>
    <w:p w:rsidR="00456A9E" w:rsidRPr="00456A9E" w:rsidRDefault="00456A9E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1D74AC" w:rsidRPr="00147FEE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Učitel</w:t>
      </w:r>
    </w:p>
    <w:p w:rsidR="001D74AC" w:rsidRPr="00147FEE" w:rsidRDefault="001D74AC" w:rsidP="00D15AD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poukazuje na každodenní život lidí na celém světě v diskusi po přečtení populárně naučných textů</w:t>
      </w:r>
    </w:p>
    <w:p w:rsidR="001D74AC" w:rsidRPr="00147FEE" w:rsidRDefault="001D74AC" w:rsidP="00D15AD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lastRenderedPageBreak/>
        <w:t>seznamuje žáky s kulturou jiných států světa a vhodně volenými otázkami vede žáky ke srovnání různých kultur a jejich respektování</w:t>
      </w:r>
    </w:p>
    <w:p w:rsidR="001D74AC" w:rsidRPr="00147FEE" w:rsidRDefault="001D74AC" w:rsidP="00D15AD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využívá témata textů i významných kulturně-politických událostí k podnícení diskuse o událostech a vývoji veřejného života v ČR i ve světě</w:t>
      </w:r>
    </w:p>
    <w:p w:rsidR="001D74AC" w:rsidRDefault="001D74AC" w:rsidP="00D15ADA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456A9E" w:rsidRPr="00147FEE" w:rsidRDefault="00456A9E" w:rsidP="00456A9E">
      <w:pPr>
        <w:pStyle w:val="Odstavecseseznamem"/>
        <w:spacing w:line="240" w:lineRule="auto"/>
        <w:rPr>
          <w:rFonts w:ascii="Times New Roman" w:hAnsi="Times New Roman"/>
          <w:sz w:val="24"/>
          <w:szCs w:val="24"/>
        </w:rPr>
      </w:pPr>
    </w:p>
    <w:p w:rsidR="001D74AC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456A9E">
        <w:rPr>
          <w:rFonts w:ascii="Times New Roman" w:hAnsi="Times New Roman"/>
          <w:i/>
          <w:sz w:val="24"/>
          <w:szCs w:val="24"/>
          <w:u w:val="single"/>
        </w:rPr>
        <w:t>Kompetence k</w:t>
      </w:r>
      <w:r w:rsidR="00456A9E">
        <w:rPr>
          <w:rFonts w:ascii="Times New Roman" w:hAnsi="Times New Roman"/>
          <w:i/>
          <w:sz w:val="24"/>
          <w:szCs w:val="24"/>
          <w:u w:val="single"/>
        </w:rPr>
        <w:t> </w:t>
      </w:r>
      <w:r w:rsidRPr="00456A9E">
        <w:rPr>
          <w:rFonts w:ascii="Times New Roman" w:hAnsi="Times New Roman"/>
          <w:i/>
          <w:sz w:val="24"/>
          <w:szCs w:val="24"/>
          <w:u w:val="single"/>
        </w:rPr>
        <w:t>podnikavosti</w:t>
      </w:r>
    </w:p>
    <w:p w:rsidR="00456A9E" w:rsidRPr="00456A9E" w:rsidRDefault="00456A9E" w:rsidP="001D74AC">
      <w:pPr>
        <w:pStyle w:val="Odstavecseseznamem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1D74AC" w:rsidRPr="00147FEE" w:rsidRDefault="001D74AC" w:rsidP="001D74AC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Učitel</w:t>
      </w:r>
    </w:p>
    <w:p w:rsidR="001D74AC" w:rsidRPr="00147FEE" w:rsidRDefault="001D74AC" w:rsidP="00D15ADA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poskytne žákům přehled látky, který budou v průběhu roku probírat, a tím jim umožní sledovat postupný pokrok v učení</w:t>
      </w:r>
    </w:p>
    <w:p w:rsidR="001D74AC" w:rsidRPr="00147FEE" w:rsidRDefault="001D74AC" w:rsidP="00D15ADA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při práci na úkolech vyžaduje, aby žáci uváděli příklady z reálného světa</w:t>
      </w:r>
    </w:p>
    <w:p w:rsidR="001D74AC" w:rsidRPr="00147FEE" w:rsidRDefault="001D74AC" w:rsidP="00D15ADA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dává jasné pokyny pro práci v hodině, stanovuje dílčí cíle, žáci tak vědí, co mají dělat a co se od nich očekává</w:t>
      </w:r>
    </w:p>
    <w:p w:rsidR="001D74AC" w:rsidRPr="00147FEE" w:rsidRDefault="001D74AC" w:rsidP="00D15ADA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FEE">
        <w:rPr>
          <w:rFonts w:ascii="Times New Roman" w:hAnsi="Times New Roman"/>
          <w:sz w:val="24"/>
          <w:szCs w:val="24"/>
        </w:rPr>
        <w:t>na časově nebo obsahově náročnějších úkolech učí žáky nepřeceňovat své schopnosti a být realističtí při odhadování znalostí a schopností</w:t>
      </w:r>
    </w:p>
    <w:p w:rsidR="009D5DFB" w:rsidRDefault="009D5DFB"/>
    <w:sectPr w:rsidR="009D5DFB" w:rsidSect="001D7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5103"/>
    <w:multiLevelType w:val="hybridMultilevel"/>
    <w:tmpl w:val="691E43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D6BBF"/>
    <w:multiLevelType w:val="hybridMultilevel"/>
    <w:tmpl w:val="A37672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F17EC0"/>
    <w:multiLevelType w:val="hybridMultilevel"/>
    <w:tmpl w:val="21B0C5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D46E1D"/>
    <w:multiLevelType w:val="hybridMultilevel"/>
    <w:tmpl w:val="E8FA5EE8"/>
    <w:lvl w:ilvl="0" w:tplc="0C7C2D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72549"/>
    <w:multiLevelType w:val="hybridMultilevel"/>
    <w:tmpl w:val="1BBC71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E64D2"/>
    <w:multiLevelType w:val="hybridMultilevel"/>
    <w:tmpl w:val="187484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31484B"/>
    <w:multiLevelType w:val="hybridMultilevel"/>
    <w:tmpl w:val="616CEF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D74AC"/>
    <w:rsid w:val="000A23DA"/>
    <w:rsid w:val="001128CE"/>
    <w:rsid w:val="001D74AC"/>
    <w:rsid w:val="003B1EBF"/>
    <w:rsid w:val="00456A9E"/>
    <w:rsid w:val="00462979"/>
    <w:rsid w:val="00472CC9"/>
    <w:rsid w:val="007159C0"/>
    <w:rsid w:val="00766DEF"/>
    <w:rsid w:val="00801545"/>
    <w:rsid w:val="008455F6"/>
    <w:rsid w:val="009D5DFB"/>
    <w:rsid w:val="00D15ADA"/>
    <w:rsid w:val="00E72A38"/>
    <w:rsid w:val="00EC28CE"/>
    <w:rsid w:val="00F4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D74A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qFormat/>
    <w:rsid w:val="001D74AC"/>
    <w:pPr>
      <w:ind w:left="720"/>
      <w:contextualSpacing/>
    </w:pPr>
  </w:style>
  <w:style w:type="paragraph" w:styleId="Zkladntextodsazen">
    <w:name w:val="Body Text Indent"/>
    <w:basedOn w:val="Normln"/>
    <w:rsid w:val="00F4416D"/>
    <w:pPr>
      <w:spacing w:after="0" w:line="240" w:lineRule="auto"/>
      <w:ind w:left="360"/>
      <w:jc w:val="both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2012-09-20T11:00:00Z</dcterms:created>
  <dcterms:modified xsi:type="dcterms:W3CDTF">2012-09-20T11:00:00Z</dcterms:modified>
</cp:coreProperties>
</file>